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95" w:rsidRPr="00550395" w:rsidRDefault="00550395" w:rsidP="00550395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550395">
        <w:rPr>
          <w:b/>
        </w:rPr>
        <w:t xml:space="preserve">"Completamento di ristrutturazione, restauro e riqualificazione del complesso Palazzo Massari e Cavalieri di Malta", nell'ambito dell'intervento n. 30 denominato "Ducato Estense". </w:t>
      </w:r>
    </w:p>
    <w:p w:rsidR="00550395" w:rsidRPr="00A82B79" w:rsidRDefault="00550395" w:rsidP="00550395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A82B79">
        <w:rPr>
          <w:b/>
        </w:rPr>
        <w:t>Importo complessivo Euro 10.490.000,00 (I.V.A. compresa), di cui Euro 7.886.056,52 (oltre I.V.A.) a base d'appalto (di cui Euro 1.958.307,93 per costo del personale) [dei quali Euro 188.031,74 per oneri della sicurezza non soggetti a ribasso d'asta] (CIA 95 2016 06 2012)) (CUP B72C16000090001).</w:t>
      </w:r>
    </w:p>
    <w:p w:rsidR="00550395" w:rsidRDefault="00550395" w:rsidP="00550395">
      <w:pPr>
        <w:autoSpaceDE w:val="0"/>
        <w:autoSpaceDN w:val="0"/>
        <w:adjustRightInd w:val="0"/>
        <w:spacing w:after="0" w:line="240" w:lineRule="auto"/>
        <w:jc w:val="both"/>
      </w:pPr>
    </w:p>
    <w:p w:rsidR="00550395" w:rsidRDefault="00550395" w:rsidP="00550395">
      <w:pPr>
        <w:autoSpaceDE w:val="0"/>
        <w:autoSpaceDN w:val="0"/>
        <w:adjustRightInd w:val="0"/>
        <w:spacing w:after="0" w:line="240" w:lineRule="auto"/>
        <w:jc w:val="both"/>
      </w:pPr>
    </w:p>
    <w:p w:rsidR="00550395" w:rsidRDefault="00550395" w:rsidP="00550395">
      <w:r>
        <w:t>Per scaricare gli elaborati, copiare il seguente link nella barra URL del proprio browser</w:t>
      </w:r>
      <w:r w:rsidR="000D325B">
        <w:t xml:space="preserve"> (</w:t>
      </w:r>
      <w:r w:rsidR="000D325B" w:rsidRPr="000D325B">
        <w:rPr>
          <w:b/>
          <w:u w:val="single"/>
        </w:rPr>
        <w:t xml:space="preserve">si consiglia di utilizzare Google </w:t>
      </w:r>
      <w:proofErr w:type="spellStart"/>
      <w:r w:rsidR="000D325B" w:rsidRPr="000D325B">
        <w:rPr>
          <w:b/>
          <w:u w:val="single"/>
        </w:rPr>
        <w:t>Chrome</w:t>
      </w:r>
      <w:proofErr w:type="spellEnd"/>
      <w:r w:rsidR="000D325B">
        <w:t>)</w:t>
      </w:r>
      <w:r>
        <w:t>:</w:t>
      </w:r>
    </w:p>
    <w:p w:rsidR="007E4291" w:rsidRDefault="001E5716" w:rsidP="00550395">
      <w:hyperlink r:id="rId4" w:history="1">
        <w:r w:rsidR="00925E90" w:rsidRPr="00EB26F9">
          <w:rPr>
            <w:rStyle w:val="Collegamentoipertestuale"/>
          </w:rPr>
          <w:t>https://drive.google.com/drive/folders/1kNdhethcHUaxlI3CGvotIjfdxKQMC_0Y?usp=sharing</w:t>
        </w:r>
      </w:hyperlink>
    </w:p>
    <w:p w:rsidR="00925E90" w:rsidRDefault="00925E90" w:rsidP="00550395"/>
    <w:sectPr w:rsidR="00925E90" w:rsidSect="00C85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50395"/>
    <w:rsid w:val="000D325B"/>
    <w:rsid w:val="000D6FA2"/>
    <w:rsid w:val="001E5716"/>
    <w:rsid w:val="00550395"/>
    <w:rsid w:val="006869E6"/>
    <w:rsid w:val="007E4291"/>
    <w:rsid w:val="00925E90"/>
    <w:rsid w:val="00A82B79"/>
    <w:rsid w:val="00BE02D5"/>
    <w:rsid w:val="00C85C03"/>
    <w:rsid w:val="00CA1F52"/>
    <w:rsid w:val="00E6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3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5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kNdhethcHUaxlI3CGvotIjfdxKQMC_0Y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s.scroccarello</dc:creator>
  <cp:keywords/>
  <dc:description/>
  <cp:lastModifiedBy>s.scroccarello</cp:lastModifiedBy>
  <cp:revision>6</cp:revision>
  <dcterms:created xsi:type="dcterms:W3CDTF">2021-05-24T09:55:00Z</dcterms:created>
  <dcterms:modified xsi:type="dcterms:W3CDTF">2021-05-25T09:15:00Z</dcterms:modified>
</cp:coreProperties>
</file>